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021B3" w14:textId="513BA914" w:rsidR="00D5680A" w:rsidRPr="00981186" w:rsidRDefault="00981186" w:rsidP="0062465F">
      <w:pPr>
        <w:pBdr>
          <w:bottom w:val="single" w:sz="24" w:space="1" w:color="auto"/>
        </w:pBdr>
        <w:spacing w:after="0" w:line="240" w:lineRule="auto"/>
        <w:ind w:left="-720" w:right="-720"/>
        <w:jc w:val="center"/>
        <w:rPr>
          <w:rFonts w:ascii="Cambria" w:hAnsi="Cambria"/>
          <w:b/>
          <w:bCs/>
          <w:sz w:val="48"/>
          <w:szCs w:val="48"/>
        </w:rPr>
      </w:pPr>
      <w:r w:rsidRPr="00981186">
        <w:rPr>
          <w:rFonts w:ascii="Cambria" w:hAnsi="Cambria"/>
          <w:b/>
          <w:bCs/>
          <w:sz w:val="48"/>
          <w:szCs w:val="48"/>
        </w:rPr>
        <w:t>ETHAN FOLEY</w:t>
      </w:r>
    </w:p>
    <w:p w14:paraId="4F3999FB" w14:textId="1CE14CDC" w:rsidR="00D5680A" w:rsidRPr="004E2BFC" w:rsidRDefault="00B32860" w:rsidP="0062465F">
      <w:pPr>
        <w:spacing w:after="0" w:line="240" w:lineRule="auto"/>
        <w:ind w:left="-720" w:right="-720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Rock Hill</w:t>
      </w:r>
      <w:r w:rsidR="00981186" w:rsidRPr="004E2BFC">
        <w:rPr>
          <w:rFonts w:ascii="Cambria" w:hAnsi="Cambria"/>
          <w:sz w:val="20"/>
          <w:szCs w:val="20"/>
        </w:rPr>
        <w:t>, SC 29</w:t>
      </w:r>
      <w:r>
        <w:rPr>
          <w:rFonts w:ascii="Cambria" w:hAnsi="Cambria"/>
          <w:sz w:val="20"/>
          <w:szCs w:val="20"/>
        </w:rPr>
        <w:t>730</w:t>
      </w:r>
      <w:r w:rsidR="00D5680A" w:rsidRPr="004E2BFC">
        <w:rPr>
          <w:rFonts w:ascii="Cambria" w:hAnsi="Cambria"/>
          <w:sz w:val="20"/>
          <w:szCs w:val="20"/>
        </w:rPr>
        <w:t xml:space="preserve"> | </w:t>
      </w:r>
      <w:r w:rsidR="00981186" w:rsidRPr="004E2BFC">
        <w:rPr>
          <w:rFonts w:ascii="Cambria" w:hAnsi="Cambria"/>
          <w:sz w:val="20"/>
          <w:szCs w:val="20"/>
        </w:rPr>
        <w:t>ethanf9642@gmail.com</w:t>
      </w:r>
      <w:r w:rsidR="00D5680A" w:rsidRPr="004E2BFC">
        <w:rPr>
          <w:rFonts w:ascii="Cambria" w:hAnsi="Cambria"/>
          <w:sz w:val="20"/>
          <w:szCs w:val="20"/>
        </w:rPr>
        <w:t xml:space="preserve"> | </w:t>
      </w:r>
      <w:r w:rsidR="004E2BFC" w:rsidRPr="004E2BFC">
        <w:rPr>
          <w:rFonts w:ascii="Cambria" w:hAnsi="Cambria"/>
          <w:sz w:val="20"/>
          <w:szCs w:val="20"/>
        </w:rPr>
        <w:t>774-240-3555</w:t>
      </w:r>
      <w:r w:rsidR="00FE6734">
        <w:rPr>
          <w:rFonts w:ascii="Cambria" w:hAnsi="Cambria"/>
          <w:sz w:val="20"/>
          <w:szCs w:val="20"/>
        </w:rPr>
        <w:t xml:space="preserve"> | </w:t>
      </w:r>
      <w:r w:rsidR="00FE6734" w:rsidRPr="00FE6734">
        <w:rPr>
          <w:rFonts w:ascii="Cambria" w:hAnsi="Cambria"/>
          <w:sz w:val="20"/>
          <w:szCs w:val="20"/>
        </w:rPr>
        <w:t>https://www.foleyportfolio.com/</w:t>
      </w:r>
    </w:p>
    <w:p w14:paraId="19E186A7" w14:textId="77777777" w:rsidR="00981186" w:rsidRPr="004E2BFC" w:rsidRDefault="00981186" w:rsidP="0062465F">
      <w:pPr>
        <w:spacing w:after="0" w:line="240" w:lineRule="auto"/>
        <w:ind w:left="-720" w:right="-720"/>
        <w:jc w:val="center"/>
        <w:rPr>
          <w:rFonts w:ascii="Cambria" w:hAnsi="Cambria"/>
          <w:sz w:val="20"/>
          <w:szCs w:val="20"/>
        </w:rPr>
      </w:pPr>
    </w:p>
    <w:p w14:paraId="42441E5C" w14:textId="79DEAA5B" w:rsidR="004E2BFC" w:rsidRPr="004E2BFC" w:rsidRDefault="004E2BFC" w:rsidP="0062465F">
      <w:pPr>
        <w:ind w:left="-720" w:right="-720"/>
        <w:rPr>
          <w:rFonts w:ascii="Cambria" w:hAnsi="Cambria"/>
          <w:sz w:val="20"/>
          <w:szCs w:val="20"/>
        </w:rPr>
        <w:sectPr w:rsidR="004E2BFC" w:rsidRPr="004E2BFC" w:rsidSect="00D5680A">
          <w:pgSz w:w="12240" w:h="15840"/>
          <w:pgMar w:top="630" w:right="1440" w:bottom="630" w:left="1440" w:header="720" w:footer="720" w:gutter="0"/>
          <w:cols w:space="720"/>
          <w:docGrid w:linePitch="360"/>
        </w:sectPr>
      </w:pPr>
      <w:r w:rsidRPr="004E2BFC">
        <w:rPr>
          <w:rFonts w:ascii="Cambria" w:hAnsi="Cambria"/>
          <w:sz w:val="20"/>
          <w:szCs w:val="20"/>
        </w:rPr>
        <w:t>Creative and results-driven Digital Marketing Specialist with hands-on experience producing high-quality visual content, managing campaigns, and driving brand engagement across digital platforms. Skilled in photography, videography, multimedia editing, and commercial drone operations, with a proven ability to translate marketing objectives into compelling visual storytelling. Experienced in coordinating trade shows and events, developing marketing collateral, and executing campaigns in fast-paced, collaborative environments. Strong foundation in mass communications and media arts, complemented by practical experience as a multimedia intern, capturing live sports events and managing digital content for social media and promotional initiatives. Highly organized, detail-oriented, and adept at managing multiple projects while maintaining consistent brand alignment and creative quality.</w:t>
      </w:r>
    </w:p>
    <w:p w14:paraId="628E48B3" w14:textId="05962400" w:rsidR="00D5680A" w:rsidRPr="004E2BFC" w:rsidRDefault="004E2BFC" w:rsidP="0062465F">
      <w:pPr>
        <w:pStyle w:val="ListParagraph"/>
        <w:numPr>
          <w:ilvl w:val="0"/>
          <w:numId w:val="1"/>
        </w:numPr>
        <w:ind w:left="-18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Digital Marketing Strategy </w:t>
      </w:r>
    </w:p>
    <w:p w14:paraId="0787DD43" w14:textId="5F319E8B" w:rsidR="00D5680A" w:rsidRPr="004E2BFC" w:rsidRDefault="004E2BFC" w:rsidP="0062465F">
      <w:pPr>
        <w:pStyle w:val="ListParagraph"/>
        <w:numPr>
          <w:ilvl w:val="0"/>
          <w:numId w:val="1"/>
        </w:numPr>
        <w:ind w:left="-18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Content Creation </w:t>
      </w:r>
    </w:p>
    <w:p w14:paraId="02400BD7" w14:textId="2997703F" w:rsidR="00D5680A" w:rsidRPr="004E2BFC" w:rsidRDefault="004E2BFC" w:rsidP="0062465F">
      <w:pPr>
        <w:pStyle w:val="ListParagraph"/>
        <w:numPr>
          <w:ilvl w:val="0"/>
          <w:numId w:val="1"/>
        </w:numPr>
        <w:ind w:left="-18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Visual Storytelling </w:t>
      </w:r>
    </w:p>
    <w:p w14:paraId="6E12E8EE" w14:textId="60BD89ED" w:rsidR="00D5680A" w:rsidRPr="004E2BFC" w:rsidRDefault="004E2BFC" w:rsidP="0062465F">
      <w:pPr>
        <w:pStyle w:val="ListParagraph"/>
        <w:numPr>
          <w:ilvl w:val="0"/>
          <w:numId w:val="1"/>
        </w:numPr>
        <w:ind w:left="-18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Social Media Management </w:t>
      </w:r>
    </w:p>
    <w:p w14:paraId="667EEAA5" w14:textId="3050462C" w:rsidR="00D5680A" w:rsidRPr="004E2BFC" w:rsidRDefault="004E2BFC" w:rsidP="0062465F">
      <w:pPr>
        <w:pStyle w:val="ListParagraph"/>
        <w:numPr>
          <w:ilvl w:val="0"/>
          <w:numId w:val="1"/>
        </w:numPr>
        <w:ind w:left="36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Trade Show Management </w:t>
      </w:r>
    </w:p>
    <w:p w14:paraId="2DFCBA59" w14:textId="68EDE69F" w:rsidR="00D5680A" w:rsidRPr="004E2BFC" w:rsidRDefault="004E2BFC" w:rsidP="0062465F">
      <w:pPr>
        <w:pStyle w:val="ListParagraph"/>
        <w:numPr>
          <w:ilvl w:val="0"/>
          <w:numId w:val="1"/>
        </w:numPr>
        <w:ind w:left="36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Video Production &amp; Editing </w:t>
      </w:r>
    </w:p>
    <w:p w14:paraId="5385AC37" w14:textId="33555115" w:rsidR="00D5680A" w:rsidRPr="004E2BFC" w:rsidRDefault="004E2BFC" w:rsidP="0062465F">
      <w:pPr>
        <w:pStyle w:val="ListParagraph"/>
        <w:numPr>
          <w:ilvl w:val="0"/>
          <w:numId w:val="1"/>
        </w:numPr>
        <w:ind w:left="36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Photography &amp; DSLR Expertise</w:t>
      </w:r>
    </w:p>
    <w:p w14:paraId="4A2CA98C" w14:textId="72B0AF49" w:rsidR="00D5680A" w:rsidRPr="004E2BFC" w:rsidRDefault="004E2BFC" w:rsidP="0062465F">
      <w:pPr>
        <w:pStyle w:val="ListParagraph"/>
        <w:numPr>
          <w:ilvl w:val="0"/>
          <w:numId w:val="1"/>
        </w:numPr>
        <w:ind w:left="36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Drone Operation </w:t>
      </w:r>
    </w:p>
    <w:p w14:paraId="2E714B75" w14:textId="55F56E4A" w:rsidR="00D5680A" w:rsidRPr="004E2BFC" w:rsidRDefault="004E2BFC" w:rsidP="0062465F">
      <w:pPr>
        <w:pStyle w:val="ListParagraph"/>
        <w:numPr>
          <w:ilvl w:val="0"/>
          <w:numId w:val="1"/>
        </w:numPr>
        <w:ind w:left="36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Event Coordination </w:t>
      </w:r>
    </w:p>
    <w:p w14:paraId="4B689B0C" w14:textId="3A370010" w:rsidR="00D5680A" w:rsidRPr="004E2BFC" w:rsidRDefault="004E2BFC" w:rsidP="0062465F">
      <w:pPr>
        <w:pStyle w:val="ListParagraph"/>
        <w:numPr>
          <w:ilvl w:val="0"/>
          <w:numId w:val="1"/>
        </w:numPr>
        <w:ind w:left="36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Marketing Collateral Development </w:t>
      </w:r>
    </w:p>
    <w:p w14:paraId="07110982" w14:textId="089F7FEA" w:rsidR="00D5680A" w:rsidRPr="004E2BFC" w:rsidRDefault="004E2BFC" w:rsidP="0062465F">
      <w:pPr>
        <w:pStyle w:val="ListParagraph"/>
        <w:numPr>
          <w:ilvl w:val="0"/>
          <w:numId w:val="1"/>
        </w:numPr>
        <w:ind w:left="36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Project Management </w:t>
      </w:r>
    </w:p>
    <w:p w14:paraId="4A4D92DA" w14:textId="17A5F2D8" w:rsidR="00D5680A" w:rsidRPr="004E2BFC" w:rsidRDefault="004E2BFC" w:rsidP="004E2BFC">
      <w:pPr>
        <w:pStyle w:val="ListParagraph"/>
        <w:numPr>
          <w:ilvl w:val="0"/>
          <w:numId w:val="1"/>
        </w:numPr>
        <w:ind w:left="360" w:right="-720"/>
        <w:rPr>
          <w:rFonts w:ascii="Cambria" w:hAnsi="Cambria"/>
          <w:sz w:val="20"/>
          <w:szCs w:val="20"/>
        </w:rPr>
        <w:sectPr w:rsidR="00D5680A" w:rsidRPr="004E2BFC" w:rsidSect="0062465F">
          <w:type w:val="continuous"/>
          <w:pgSz w:w="12240" w:h="15840"/>
          <w:pgMar w:top="990" w:right="1440" w:bottom="630" w:left="1440" w:header="720" w:footer="720" w:gutter="0"/>
          <w:cols w:num="3" w:space="90"/>
          <w:docGrid w:linePitch="360"/>
        </w:sectPr>
      </w:pPr>
      <w:r>
        <w:rPr>
          <w:rFonts w:ascii="Cambria" w:hAnsi="Cambria"/>
          <w:sz w:val="20"/>
          <w:szCs w:val="20"/>
        </w:rPr>
        <w:t xml:space="preserve">Digital Asset Management </w:t>
      </w:r>
    </w:p>
    <w:p w14:paraId="33E3C48C" w14:textId="77777777" w:rsidR="00D5680A" w:rsidRPr="004E2BFC" w:rsidRDefault="00D5680A" w:rsidP="0062465F">
      <w:pPr>
        <w:pBdr>
          <w:top w:val="single" w:sz="8" w:space="1" w:color="auto"/>
          <w:bottom w:val="single" w:sz="18" w:space="1" w:color="auto"/>
        </w:pBdr>
        <w:spacing w:before="240"/>
        <w:ind w:left="-720" w:right="-720"/>
        <w:jc w:val="center"/>
        <w:rPr>
          <w:rFonts w:ascii="Cambria" w:hAnsi="Cambria"/>
          <w:b/>
          <w:bCs/>
        </w:rPr>
      </w:pPr>
      <w:r w:rsidRPr="004E2BFC">
        <w:rPr>
          <w:rFonts w:ascii="Cambria" w:hAnsi="Cambria"/>
          <w:b/>
          <w:bCs/>
        </w:rPr>
        <w:t>PROFESSIONAL EXPERIENCE</w:t>
      </w:r>
    </w:p>
    <w:p w14:paraId="43F7FF55" w14:textId="14F68CD3" w:rsidR="00D5680A" w:rsidRPr="004E2BFC" w:rsidRDefault="00981186" w:rsidP="0062465F">
      <w:pPr>
        <w:tabs>
          <w:tab w:val="right" w:pos="10080"/>
        </w:tabs>
        <w:spacing w:after="0" w:line="240" w:lineRule="auto"/>
        <w:ind w:left="-720" w:right="-720"/>
        <w:rPr>
          <w:rFonts w:ascii="Cambria" w:hAnsi="Cambria"/>
          <w:b/>
          <w:bCs/>
          <w:sz w:val="20"/>
          <w:szCs w:val="20"/>
        </w:rPr>
      </w:pPr>
      <w:r w:rsidRPr="004E2BFC">
        <w:rPr>
          <w:rFonts w:ascii="Cambria" w:hAnsi="Cambria"/>
          <w:b/>
          <w:bCs/>
          <w:sz w:val="20"/>
          <w:szCs w:val="20"/>
        </w:rPr>
        <w:t xml:space="preserve">Digital Marketing Specialist </w:t>
      </w:r>
      <w:r w:rsidR="00D5680A" w:rsidRPr="004E2BFC">
        <w:rPr>
          <w:rFonts w:ascii="Cambria" w:hAnsi="Cambria"/>
          <w:b/>
          <w:bCs/>
          <w:sz w:val="20"/>
          <w:szCs w:val="20"/>
        </w:rPr>
        <w:tab/>
      </w:r>
      <w:r w:rsidR="007C15E4">
        <w:rPr>
          <w:rFonts w:ascii="Cambria" w:hAnsi="Cambria"/>
          <w:b/>
          <w:bCs/>
          <w:sz w:val="20"/>
          <w:szCs w:val="20"/>
        </w:rPr>
        <w:t>August</w:t>
      </w:r>
      <w:r w:rsidRPr="004E2BFC">
        <w:rPr>
          <w:rFonts w:ascii="Cambria" w:hAnsi="Cambria"/>
          <w:b/>
          <w:bCs/>
          <w:sz w:val="20"/>
          <w:szCs w:val="20"/>
        </w:rPr>
        <w:t xml:space="preserve"> 2022 – Present </w:t>
      </w:r>
    </w:p>
    <w:p w14:paraId="1C0B3CDE" w14:textId="0CDBB579" w:rsidR="00D5680A" w:rsidRPr="004E2BFC" w:rsidRDefault="00981186" w:rsidP="0062465F">
      <w:pPr>
        <w:spacing w:after="0" w:line="240" w:lineRule="auto"/>
        <w:ind w:left="-72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sz w:val="20"/>
          <w:szCs w:val="20"/>
        </w:rPr>
        <w:t xml:space="preserve">BOMAG Americas – </w:t>
      </w:r>
      <w:r w:rsidR="007C15E4">
        <w:rPr>
          <w:rFonts w:ascii="Cambria" w:hAnsi="Cambria"/>
          <w:sz w:val="20"/>
          <w:szCs w:val="20"/>
        </w:rPr>
        <w:t xml:space="preserve">Ridgeway, SC </w:t>
      </w:r>
      <w:r w:rsidRPr="004E2BFC">
        <w:rPr>
          <w:rFonts w:ascii="Cambria" w:hAnsi="Cambria"/>
          <w:sz w:val="20"/>
          <w:szCs w:val="20"/>
        </w:rPr>
        <w:t xml:space="preserve"> </w:t>
      </w:r>
    </w:p>
    <w:p w14:paraId="63290B41" w14:textId="77777777" w:rsidR="00981186" w:rsidRPr="004E2BFC" w:rsidRDefault="00981186" w:rsidP="00981186">
      <w:pPr>
        <w:pStyle w:val="ListParagraph"/>
        <w:numPr>
          <w:ilvl w:val="0"/>
          <w:numId w:val="2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color w:val="000000"/>
          <w:sz w:val="20"/>
          <w:szCs w:val="20"/>
        </w:rPr>
        <w:t>Led the creation and implementation of digital marketing campaigns that boosted brand awareness and online engagement across social platforms.</w:t>
      </w:r>
    </w:p>
    <w:p w14:paraId="58F1BF8C" w14:textId="77777777" w:rsidR="00981186" w:rsidRPr="004E2BFC" w:rsidRDefault="00981186" w:rsidP="00981186">
      <w:pPr>
        <w:pStyle w:val="ListParagraph"/>
        <w:numPr>
          <w:ilvl w:val="0"/>
          <w:numId w:val="2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color w:val="000000"/>
          <w:sz w:val="20"/>
          <w:szCs w:val="20"/>
        </w:rPr>
        <w:t>Produced and edited high-quality visual content, including photos and videos, enhancing marketing materials and social media storytelling.</w:t>
      </w:r>
    </w:p>
    <w:p w14:paraId="0C3D1F07" w14:textId="77777777" w:rsidR="00981186" w:rsidRPr="004E2BFC" w:rsidRDefault="00981186" w:rsidP="00981186">
      <w:pPr>
        <w:pStyle w:val="ListParagraph"/>
        <w:numPr>
          <w:ilvl w:val="0"/>
          <w:numId w:val="2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color w:val="000000"/>
          <w:sz w:val="20"/>
          <w:szCs w:val="20"/>
        </w:rPr>
        <w:t>Designed, wrote, and reviewed marketing collateral, including advertisements, brochures, and sales literature, to drive customer interest and conversions.</w:t>
      </w:r>
    </w:p>
    <w:p w14:paraId="061DA9F0" w14:textId="77777777" w:rsidR="00981186" w:rsidRPr="004E2BFC" w:rsidRDefault="00981186" w:rsidP="00981186">
      <w:pPr>
        <w:pStyle w:val="ListParagraph"/>
        <w:numPr>
          <w:ilvl w:val="0"/>
          <w:numId w:val="2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color w:val="000000"/>
          <w:sz w:val="20"/>
          <w:szCs w:val="20"/>
        </w:rPr>
        <w:t>Applied advanced digital media editing skills to produce polished marketing assets aligned with brand guidelines and campaign goals.</w:t>
      </w:r>
    </w:p>
    <w:p w14:paraId="11D2E213" w14:textId="77777777" w:rsidR="00981186" w:rsidRPr="004E2BFC" w:rsidRDefault="00981186" w:rsidP="00981186">
      <w:pPr>
        <w:pStyle w:val="ListParagraph"/>
        <w:numPr>
          <w:ilvl w:val="0"/>
          <w:numId w:val="2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color w:val="000000"/>
          <w:sz w:val="20"/>
          <w:szCs w:val="20"/>
        </w:rPr>
        <w:t>Leveraged Commercial Drone License (Part 107) and Supervisor Certification to capture aerial content and elevate marketing visuals.</w:t>
      </w:r>
    </w:p>
    <w:p w14:paraId="3044804C" w14:textId="77777777" w:rsidR="00981186" w:rsidRPr="004E2BFC" w:rsidRDefault="00981186" w:rsidP="00981186">
      <w:pPr>
        <w:pStyle w:val="ListParagraph"/>
        <w:numPr>
          <w:ilvl w:val="0"/>
          <w:numId w:val="2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color w:val="000000"/>
          <w:sz w:val="20"/>
          <w:szCs w:val="20"/>
        </w:rPr>
        <w:t>Coordinated and executed company trade shows and events, ensuring smooth setup and professional representation of the brand.</w:t>
      </w:r>
    </w:p>
    <w:p w14:paraId="6318673E" w14:textId="77777777" w:rsidR="00981186" w:rsidRPr="004E2BFC" w:rsidRDefault="00981186" w:rsidP="00981186">
      <w:pPr>
        <w:pStyle w:val="ListParagraph"/>
        <w:numPr>
          <w:ilvl w:val="0"/>
          <w:numId w:val="2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color w:val="000000"/>
          <w:sz w:val="20"/>
          <w:szCs w:val="20"/>
        </w:rPr>
        <w:t>Partnered with a small, agile team to develop and execute diverse marketing initiatives, improving campaign efficiency and creativity.</w:t>
      </w:r>
    </w:p>
    <w:p w14:paraId="1B20B615" w14:textId="6A6EE964" w:rsidR="00981186" w:rsidRPr="004E2BFC" w:rsidRDefault="00981186" w:rsidP="00981186">
      <w:pPr>
        <w:pStyle w:val="ListParagraph"/>
        <w:numPr>
          <w:ilvl w:val="0"/>
          <w:numId w:val="2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color w:val="000000"/>
          <w:sz w:val="20"/>
          <w:szCs w:val="20"/>
        </w:rPr>
        <w:t>Managed multiple projects simultaneously in a fast-paced professional environment, demonstrating strong organization, collaboration, and attention to detail.</w:t>
      </w:r>
    </w:p>
    <w:p w14:paraId="5440E84F" w14:textId="2113E5D3" w:rsidR="00D5680A" w:rsidRPr="004E2BFC" w:rsidRDefault="00981186" w:rsidP="0062465F">
      <w:pPr>
        <w:tabs>
          <w:tab w:val="right" w:pos="10080"/>
        </w:tabs>
        <w:spacing w:after="0" w:line="240" w:lineRule="auto"/>
        <w:ind w:left="-720" w:right="-720"/>
        <w:rPr>
          <w:rFonts w:ascii="Cambria" w:hAnsi="Cambria"/>
          <w:b/>
          <w:bCs/>
          <w:sz w:val="20"/>
          <w:szCs w:val="20"/>
        </w:rPr>
      </w:pPr>
      <w:r w:rsidRPr="004E2BFC">
        <w:rPr>
          <w:rFonts w:ascii="Cambria" w:hAnsi="Cambria"/>
          <w:b/>
          <w:bCs/>
          <w:sz w:val="20"/>
          <w:szCs w:val="20"/>
        </w:rPr>
        <w:t xml:space="preserve">Multimedia Intern </w:t>
      </w:r>
      <w:r w:rsidR="00D5680A" w:rsidRPr="004E2BFC">
        <w:rPr>
          <w:rFonts w:ascii="Cambria" w:hAnsi="Cambria"/>
          <w:b/>
          <w:bCs/>
          <w:sz w:val="20"/>
          <w:szCs w:val="20"/>
        </w:rPr>
        <w:tab/>
      </w:r>
      <w:r w:rsidRPr="004E2BFC">
        <w:rPr>
          <w:rFonts w:ascii="Cambria" w:hAnsi="Cambria"/>
          <w:b/>
          <w:bCs/>
          <w:sz w:val="20"/>
          <w:szCs w:val="20"/>
        </w:rPr>
        <w:t xml:space="preserve">May 2019 – August 2019 </w:t>
      </w:r>
    </w:p>
    <w:p w14:paraId="591D01FA" w14:textId="0E8A64DC" w:rsidR="00D5680A" w:rsidRPr="004E2BFC" w:rsidRDefault="00981186" w:rsidP="0062465F">
      <w:pPr>
        <w:spacing w:after="0" w:line="240" w:lineRule="auto"/>
        <w:ind w:left="-72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sz w:val="20"/>
          <w:szCs w:val="20"/>
        </w:rPr>
        <w:t xml:space="preserve">Coastal Plain League – </w:t>
      </w:r>
      <w:r w:rsidR="007C15E4">
        <w:rPr>
          <w:rFonts w:ascii="Cambria" w:hAnsi="Cambria"/>
          <w:sz w:val="20"/>
          <w:szCs w:val="20"/>
        </w:rPr>
        <w:t xml:space="preserve">Lexington, SC </w:t>
      </w:r>
    </w:p>
    <w:p w14:paraId="0FD1BE44" w14:textId="5F9ECE05" w:rsidR="00981186" w:rsidRPr="004E2BFC" w:rsidRDefault="00981186" w:rsidP="00981186">
      <w:pPr>
        <w:pStyle w:val="ListParagraph"/>
        <w:numPr>
          <w:ilvl w:val="0"/>
          <w:numId w:val="3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sz w:val="20"/>
          <w:szCs w:val="20"/>
        </w:rPr>
        <w:t>Served as the on-site media correspondent for home games, documenting live events for league promotions.</w:t>
      </w:r>
    </w:p>
    <w:p w14:paraId="5918C7EE" w14:textId="77777777" w:rsidR="00981186" w:rsidRPr="004E2BFC" w:rsidRDefault="00981186" w:rsidP="00981186">
      <w:pPr>
        <w:pStyle w:val="ListParagraph"/>
        <w:numPr>
          <w:ilvl w:val="0"/>
          <w:numId w:val="3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sz w:val="20"/>
          <w:szCs w:val="20"/>
        </w:rPr>
        <w:t>Produced engaging visual content, including photos and videos, for the Coastal Plain League and Lexington, SC team, boosting fan engagement on social media platforms.</w:t>
      </w:r>
    </w:p>
    <w:p w14:paraId="0E3D0FAB" w14:textId="77777777" w:rsidR="00981186" w:rsidRPr="004E2BFC" w:rsidRDefault="00981186" w:rsidP="00981186">
      <w:pPr>
        <w:pStyle w:val="ListParagraph"/>
        <w:numPr>
          <w:ilvl w:val="0"/>
          <w:numId w:val="3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sz w:val="20"/>
          <w:szCs w:val="20"/>
        </w:rPr>
        <w:t>Edited, organized, and uploaded multimedia assets to the league’s digital database, supporting marketing and promotional campaigns.</w:t>
      </w:r>
    </w:p>
    <w:p w14:paraId="20DAC673" w14:textId="6D7FEC72" w:rsidR="00981186" w:rsidRPr="004E2BFC" w:rsidRDefault="004E2BFC" w:rsidP="00981186">
      <w:pPr>
        <w:pStyle w:val="ListParagraph"/>
        <w:numPr>
          <w:ilvl w:val="0"/>
          <w:numId w:val="3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M</w:t>
      </w:r>
      <w:r w:rsidR="00981186" w:rsidRPr="004E2BFC">
        <w:rPr>
          <w:rFonts w:ascii="Cambria" w:hAnsi="Cambria"/>
          <w:sz w:val="20"/>
          <w:szCs w:val="20"/>
        </w:rPr>
        <w:t>astered DSLR photography and videography, applying new technical skills to capture professional-quality images.</w:t>
      </w:r>
    </w:p>
    <w:p w14:paraId="5D9632A0" w14:textId="77777777" w:rsidR="00981186" w:rsidRPr="004E2BFC" w:rsidRDefault="00981186" w:rsidP="00981186">
      <w:pPr>
        <w:pStyle w:val="ListParagraph"/>
        <w:numPr>
          <w:ilvl w:val="0"/>
          <w:numId w:val="3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sz w:val="20"/>
          <w:szCs w:val="20"/>
        </w:rPr>
        <w:t>Anticipated game events and strategically positioned to capture critical action shots independently.</w:t>
      </w:r>
    </w:p>
    <w:p w14:paraId="63E52BE6" w14:textId="227AD6FB" w:rsidR="00981186" w:rsidRPr="004E2BFC" w:rsidRDefault="00981186" w:rsidP="00981186">
      <w:pPr>
        <w:pStyle w:val="ListParagraph"/>
        <w:numPr>
          <w:ilvl w:val="0"/>
          <w:numId w:val="3"/>
        </w:numPr>
        <w:spacing w:before="240"/>
        <w:ind w:left="-180" w:right="-720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sz w:val="20"/>
          <w:szCs w:val="20"/>
        </w:rPr>
        <w:t>Operated with minimal supervision, coordinating remotely with league staff to ensure alignment with media goals.</w:t>
      </w:r>
    </w:p>
    <w:p w14:paraId="693CBE62" w14:textId="77777777" w:rsidR="00D5680A" w:rsidRPr="004E2BFC" w:rsidRDefault="00D5680A" w:rsidP="0062465F">
      <w:pPr>
        <w:pBdr>
          <w:top w:val="single" w:sz="8" w:space="1" w:color="auto"/>
          <w:bottom w:val="single" w:sz="18" w:space="1" w:color="auto"/>
        </w:pBdr>
        <w:spacing w:before="240"/>
        <w:ind w:left="-720" w:right="-720"/>
        <w:jc w:val="center"/>
        <w:rPr>
          <w:rFonts w:ascii="Cambria" w:hAnsi="Cambria"/>
          <w:b/>
          <w:bCs/>
        </w:rPr>
      </w:pPr>
      <w:r w:rsidRPr="004E2BFC">
        <w:rPr>
          <w:rFonts w:ascii="Cambria" w:hAnsi="Cambria"/>
          <w:b/>
          <w:bCs/>
        </w:rPr>
        <w:t>EDUCATION</w:t>
      </w:r>
    </w:p>
    <w:p w14:paraId="4706C13B" w14:textId="6D674B3A" w:rsidR="00D5680A" w:rsidRPr="004E2BFC" w:rsidRDefault="00981186" w:rsidP="0062465F">
      <w:pPr>
        <w:spacing w:after="0"/>
        <w:ind w:left="-720" w:right="-720"/>
        <w:jc w:val="center"/>
        <w:rPr>
          <w:rFonts w:ascii="Cambria" w:hAnsi="Cambria"/>
          <w:b/>
          <w:bCs/>
          <w:sz w:val="20"/>
          <w:szCs w:val="20"/>
        </w:rPr>
      </w:pPr>
      <w:r w:rsidRPr="004E2BFC">
        <w:rPr>
          <w:rFonts w:ascii="Cambria" w:hAnsi="Cambria"/>
          <w:b/>
          <w:bCs/>
          <w:sz w:val="20"/>
          <w:szCs w:val="20"/>
        </w:rPr>
        <w:t>Bachelor of Arts in Mass Communications</w:t>
      </w:r>
      <w:r w:rsidR="00D5680A" w:rsidRPr="004E2BFC">
        <w:rPr>
          <w:rFonts w:ascii="Cambria" w:hAnsi="Cambria"/>
          <w:b/>
          <w:bCs/>
          <w:sz w:val="20"/>
          <w:szCs w:val="20"/>
        </w:rPr>
        <w:t xml:space="preserve"> | </w:t>
      </w:r>
      <w:r w:rsidR="007C15E4">
        <w:rPr>
          <w:rFonts w:ascii="Cambria" w:hAnsi="Cambria"/>
          <w:b/>
          <w:bCs/>
          <w:sz w:val="20"/>
          <w:szCs w:val="20"/>
        </w:rPr>
        <w:t>December</w:t>
      </w:r>
      <w:r w:rsidRPr="004E2BFC">
        <w:rPr>
          <w:rFonts w:ascii="Cambria" w:hAnsi="Cambria"/>
          <w:b/>
          <w:bCs/>
          <w:sz w:val="20"/>
          <w:szCs w:val="20"/>
        </w:rPr>
        <w:t xml:space="preserve"> 2021 </w:t>
      </w:r>
    </w:p>
    <w:p w14:paraId="04784928" w14:textId="77DEC2E5" w:rsidR="002E1DDA" w:rsidRPr="004E2BFC" w:rsidRDefault="00981186" w:rsidP="0062465F">
      <w:pPr>
        <w:spacing w:after="0"/>
        <w:ind w:left="-720" w:right="-720"/>
        <w:jc w:val="center"/>
        <w:rPr>
          <w:rFonts w:ascii="Cambria" w:hAnsi="Cambria"/>
          <w:sz w:val="20"/>
          <w:szCs w:val="20"/>
        </w:rPr>
      </w:pPr>
      <w:r w:rsidRPr="004E2BFC">
        <w:rPr>
          <w:rFonts w:ascii="Cambria" w:hAnsi="Cambria"/>
          <w:sz w:val="20"/>
          <w:szCs w:val="20"/>
        </w:rPr>
        <w:t xml:space="preserve">University of South Carolina – Columbia, SC </w:t>
      </w:r>
    </w:p>
    <w:p w14:paraId="508CF4C2" w14:textId="30B0D984" w:rsidR="00981186" w:rsidRPr="004E2BFC" w:rsidRDefault="00981186" w:rsidP="0062465F">
      <w:pPr>
        <w:spacing w:after="0"/>
        <w:ind w:left="-720" w:right="-720"/>
        <w:jc w:val="center"/>
        <w:rPr>
          <w:rFonts w:ascii="Cambria" w:hAnsi="Cambria"/>
          <w:i/>
          <w:iCs/>
          <w:sz w:val="20"/>
          <w:szCs w:val="20"/>
        </w:rPr>
      </w:pPr>
      <w:r w:rsidRPr="004E2BFC">
        <w:rPr>
          <w:rFonts w:ascii="Cambria" w:hAnsi="Cambria"/>
          <w:i/>
          <w:iCs/>
          <w:sz w:val="20"/>
          <w:szCs w:val="20"/>
        </w:rPr>
        <w:t xml:space="preserve">Minor: Media Arts </w:t>
      </w:r>
    </w:p>
    <w:sectPr w:rsidR="00981186" w:rsidRPr="004E2BFC" w:rsidSect="00D5680A">
      <w:type w:val="continuous"/>
      <w:pgSz w:w="12240" w:h="15840"/>
      <w:pgMar w:top="99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C3667"/>
    <w:multiLevelType w:val="hybridMultilevel"/>
    <w:tmpl w:val="86E21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D5E26"/>
    <w:multiLevelType w:val="hybridMultilevel"/>
    <w:tmpl w:val="33385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924B7"/>
    <w:multiLevelType w:val="hybridMultilevel"/>
    <w:tmpl w:val="571C4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3455C2"/>
    <w:multiLevelType w:val="hybridMultilevel"/>
    <w:tmpl w:val="86A86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504B9"/>
    <w:multiLevelType w:val="multilevel"/>
    <w:tmpl w:val="98BC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7015997">
    <w:abstractNumId w:val="1"/>
  </w:num>
  <w:num w:numId="2" w16cid:durableId="1347713101">
    <w:abstractNumId w:val="3"/>
  </w:num>
  <w:num w:numId="3" w16cid:durableId="1046295094">
    <w:abstractNumId w:val="2"/>
  </w:num>
  <w:num w:numId="4" w16cid:durableId="2145583133">
    <w:abstractNumId w:val="0"/>
  </w:num>
  <w:num w:numId="5" w16cid:durableId="2818832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80A"/>
    <w:rsid w:val="001D22E6"/>
    <w:rsid w:val="002E1DDA"/>
    <w:rsid w:val="004E2BFC"/>
    <w:rsid w:val="005F5211"/>
    <w:rsid w:val="0062465F"/>
    <w:rsid w:val="007C15E4"/>
    <w:rsid w:val="00981186"/>
    <w:rsid w:val="00B32860"/>
    <w:rsid w:val="00BC5842"/>
    <w:rsid w:val="00C11E4C"/>
    <w:rsid w:val="00C2756A"/>
    <w:rsid w:val="00D5680A"/>
    <w:rsid w:val="00FE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EFF4"/>
  <w15:chartTrackingRefBased/>
  <w15:docId w15:val="{5B1C79DB-96EC-4542-9C72-5FF7D3E8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8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1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81186"/>
  </w:style>
  <w:style w:type="character" w:styleId="Strong">
    <w:name w:val="Strong"/>
    <w:basedOn w:val="DefaultParagraphFont"/>
    <w:uiPriority w:val="22"/>
    <w:qFormat/>
    <w:rsid w:val="009811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Chanelle Baker</dc:creator>
  <cp:keywords/>
  <dc:description/>
  <cp:lastModifiedBy>Foley, Ethan</cp:lastModifiedBy>
  <cp:revision>3</cp:revision>
  <dcterms:created xsi:type="dcterms:W3CDTF">2025-12-16T20:37:00Z</dcterms:created>
  <dcterms:modified xsi:type="dcterms:W3CDTF">2026-01-22T15:18:00Z</dcterms:modified>
</cp:coreProperties>
</file>